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E6" w:rsidRDefault="005A68E6" w:rsidP="00FA7D62">
      <w:pPr>
        <w:shd w:val="clear" w:color="auto" w:fill="FFFFFF"/>
        <w:spacing w:after="0" w:line="240" w:lineRule="auto"/>
        <w:outlineLvl w:val="1"/>
        <w:rPr>
          <w:rFonts w:ascii="Georgia" w:hAnsi="Georgia"/>
          <w:color w:val="1B6B11"/>
          <w:sz w:val="27"/>
          <w:szCs w:val="27"/>
          <w:lang w:eastAsia="ru-RU"/>
        </w:rPr>
      </w:pPr>
      <w:r w:rsidRPr="00FA7D62">
        <w:rPr>
          <w:rFonts w:ascii="Georgia" w:hAnsi="Georgia"/>
          <w:color w:val="1B6B11"/>
          <w:sz w:val="27"/>
          <w:szCs w:val="27"/>
          <w:lang w:eastAsia="ru-RU"/>
        </w:rPr>
        <w:t>ПРОГРАММА КВАЛИФИКАЦИОННОГО ЭКЗАМЕНА при прохождении аттестации педагогического работника на присвоение высшей квалификационной категории (учитель музыки учреждений общего среднего образования, музыкальный руководитель учреждений дошкольного образования)</w:t>
      </w:r>
    </w:p>
    <w:p w:rsidR="005A68E6" w:rsidRDefault="005A68E6" w:rsidP="00FA7D62">
      <w:pPr>
        <w:shd w:val="clear" w:color="auto" w:fill="FFFFFF"/>
        <w:spacing w:after="0" w:line="240" w:lineRule="auto"/>
        <w:outlineLvl w:val="1"/>
        <w:rPr>
          <w:rFonts w:ascii="Georgia" w:hAnsi="Georgia"/>
          <w:color w:val="1B6B11"/>
          <w:sz w:val="27"/>
          <w:szCs w:val="27"/>
          <w:lang w:eastAsia="ru-RU"/>
        </w:rPr>
      </w:pPr>
    </w:p>
    <w:p w:rsidR="005A68E6" w:rsidRPr="00FA7D62" w:rsidRDefault="005A68E6" w:rsidP="00FA7D62">
      <w:pPr>
        <w:shd w:val="clear" w:color="auto" w:fill="FFFFFF"/>
        <w:spacing w:after="0" w:line="240" w:lineRule="auto"/>
        <w:outlineLvl w:val="1"/>
        <w:rPr>
          <w:rFonts w:ascii="Georgia" w:hAnsi="Georgia"/>
          <w:color w:val="1B6B11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55"/>
      </w:tblGrid>
      <w:tr w:rsidR="005A68E6" w:rsidRPr="00174213" w:rsidTr="00FA7D62">
        <w:tc>
          <w:tcPr>
            <w:tcW w:w="0" w:type="auto"/>
          </w:tcPr>
          <w:p w:rsidR="005A68E6" w:rsidRPr="00FA7D62" w:rsidRDefault="005A68E6" w:rsidP="00FA7D62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Нормативные правовые акты, регламентирующие педагогическую деятельность, организацию образовательного процесса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Основы  государственной  политики  в  сфере  образования.  Государственные  гарантии  в  сфере образования.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 термины, применяемые в Кодексе Республики Беларусь об образовании, и их определения.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Требования,  предъявляемые  к  педагогическим  работникам.  Права  и  обязанности  педагогических работников.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Система  образования  в  Республике  Беларусь.  Основное,  дополнительное,  специальное  образование.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Формы получения образования.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Контроль и самоконтроль за обеспечением качества образования.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Концептуальные подходы к образовательному процессу по учебному предмету «Музыка».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Цель и задачи изучения учебного предмета «Музыка».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Принципы обучения музыке.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Музыкальное  искусство как компонент художественной культуры.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Музыкальное искусство как способ интонационно-образного познания мира.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Различные виды музыкальной деятельности учащихся в процессе обучения музыкальному искусству.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Контроль и оценка результатов учебной деятельности учащихся по музыке на содержательно-оценочной основе: безотметочное обучение.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Условия реализации учебных программ факультативных занятий музыкальной направленности.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Требования  и  методические  рекомендации  инструктивно-методического  письма  Министерства образования Республики Беларусь «О преподавании учебного предмета «Музыка»  на текущий учебный год.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Требования  санитарных  норм,  правил  и  гигиенических  нормативов  к  организации  образовательного процесса по учебному предмету «Музыка».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Образовательные  стандарты  дошкольного  образования.  Основные  термины,  применяемые  в образовательных стандартах по дошкольному образованию.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Учебная  программа  дошкольного  образования  как  технический  нормативный  правовой  акт, определяющий  цель  и  задачи  изучения  образовательной  области «Искусство»,  её  содержание;  время, отведенное  на  изучение  отдельных  тем;  виды  музыкальной  деятельности,  рекомендуемые  формы  и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 обучения и воспитания детей раннего и дошкольного возраста.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Типовой учебный план дошкольного образования.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Порядок  деятельности  учреждения  дошкольного  образования  на  основе  Положения  об  учреждении дошкольного образования.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Требования  и  методические  рекомендации  инструктивно-методического  письма  Министерства образования Республики Беларусь «Учреждения дошкольного образования» на текущий учебный год.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Санитарные  нормы,  правила  и  гигиенические  нормативы  для  обеспечения  безопасных  условий  для жизни воспитанников учреждений дошкольного образования.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источников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Кодекс Республики Беларусь об образовании // Национальный реестр правовых актов Республики Беларусь, 2011 г., № 13, 2/1795.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Концепция  учебного  предмета «Музыка»:  утверждена  приказом  Министерства  образования Республики  Беларусь  от 29.05.2009  № 67 //  Музычнае i  тэатральнае  мастацтва:  праблемы выкладання. — 2009. — № 3.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Образовательный  стандарт  учебного  предмета «Музыка» (I—IV  классы):  утверждён постановлением Министерства образования Республики Беларусь от 29.05.2009 № 32 // Музычнае i тэатральнае мастацтва: праблемы выкладання.— 2009. — № 3.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Инструктивно-методическое  письмо  Министерства  образования  Республики  Беларусь «Об организации  работы  учреждений  общего  среднего  образования  по  осуществлению  контроля  и оценки результатов учебной деятельности учащихся в период безотметочного обучения на I ступени общего  среднего  образования:  утверждено  приказом  Министерства  образования  Республики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Беларусь от 25.07.2012 № 607 // Пачатковая школа. — 2012. — № 8.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Учебная  программа  для  учреждений  общего  среднего  образования  с  белорусским  и  русским языками обучения. Музыка. I—IV классы. — Минск: НИО, 2012.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Инструктивно-методическое  письмо  Министерства  образования  Республики  Беларусь «О преподавании учебного предмета «Музыка» в текущем учебном году.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Типовой  учебный  план:  утвержден  постановлением  Министерства  образования  Республики Беларусь  от 20.08.2011  № 241с //  Сборник  нормативных  документов  Министерства  образования Республики Беларусь. — 2011. — № 18.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Правила  проведения  аттестации  учащихся  при  освоении  образовательных  программ  общего среднего  образования:  утверждены  постановлением  Министерства  образования  Республики Беларусь от 20.06.2011 № 38.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Санитарные  нормы  и  правила «Требования  для  учреждений  общего  среднего  образования»: утверждены постановлением Министерства здравоохранения Республики Беларусь от 27. 12. 2012 № 206.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Постановление Министерства образования Республики Беларусь от 29 декабря 2012 г. № 146 «Об утверждении образовательных стандартов дошкольного образования».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Постановление  Министерства  образования  Республики  Беларусь  от 25  июля 2011  г. 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Постановление  Министерства  образования  Республики  Беларусь  от 25  июля 2011  г.  № 154 «Об утверждении типового учебного плана дошкольного образования».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13.  Постановление Министерства здравоохранения Республики Беларусь от 25 января 2013 г. №8 «Об утверждении Санитарных норм и правил «Требования для учреждений дошкольного образования» и признании  утратившими  силу  некоторых  постановлений  Министерства  здравоохранения Республики Беларусь и их отдельных структурных элементов».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14.  Постановление  Министерства  труда  и  социальной  защиты  Республики  Беларусь  от 21  октября 2011 г.  № 105 «О внесении  изменений  в  выпуск 28  Единого  квалификационного  справочника должностей служащих».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15.  Учебная программа дошкольного образования. — Минск: НИО, 2012. — 416 с.</w:t>
            </w:r>
          </w:p>
          <w:p w:rsidR="005A68E6" w:rsidRPr="00FA7D62" w:rsidRDefault="005A68E6" w:rsidP="00FA7D62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Современная теория и методика обучения и воспитания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Содержание образования и его компоненты. Деятельностный и личностно ориентированный подход в образовании.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Структура учебной деятельности.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Формы организации познавательной деятельности учащихся.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Технологии образовательного процесса. Классификация образовательных технологий.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Современные средства обучения.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 образовательного процесса.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Контроль и оценка результатов учебной деятельности учащихся.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Целеполагание и целепринятие в образовательном процессе.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Цель и задачи воспитания. Основные требования к воспитанию.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 составляющие воспитания.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Гуманистический подход к воспитанию; субъект-субъектное взаимодействие в процессе воспитания.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Детский коллектив как субъект воспитательного взаимодействия.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  воспитательного  процесса.  Формы  организации  воспитательного  процесса.  План воспитательной работы.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Кодекс Республики Беларусь об образовании // Национальный реестр правовых актов Республики Беларусь, 2011 г., № 13, 2/1795.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Концепция  непрерывного  воспитания  детей  и  учащейся  молодёжи  в  Республике  Беларусь: приложение  к  постановлению  Министерства  образования  Республики  Беларусь  от 14.12.2006  № 125. [Электронный  ресурс]. —  Режим  доступа:</w:t>
            </w:r>
            <w:r w:rsidRPr="00FA7D62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4" w:history="1">
              <w:r w:rsidRPr="00FA7D62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http://www.pravo.by/world_of_law/text.asp?RN=W20615613</w:t>
              </w:r>
            </w:hyperlink>
            <w:r w:rsidRPr="00FA7D62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. — Дата доступа 01.02.2013.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Воспитательная  деятельность  педагога :  учеб.  пособие  для  студ.  высш.  учеб.  заведений /  И.А. Колесникова, Н.М. Борытко, С.Д. Поляков, Н.Л. Селиванова; под общ. ред. В.А. Сластёнина и И.А. Колесниковой. — 3-е изд., стер. — М.: Изд. центр «Академия», 2007. — 336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Жук, О. Л. Педагогика / О.Л. Жук. — Минск: БГУ, 2003. — 420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Кабуш,  В.  Т.  Гуманистическая  воспитательная  система:  теория  и  практика. —  Минск:  Акад. последиплом. образования, 2001. — 332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Педагогика: учеб. пособие для студ. высш. пед. учеб. заведений / под ред. П. И. Пидкасистого. — М.: Пед. о-во России, 2009.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Подласый, И. П. Педагогика: в 3 т. / И. П. Подласый. — М.: Гуманит. центр «ВЛАДОС», 2007.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Селевко, Г. К. Современные образовательные технологии / Г. К. Селевко. — М.: Нар. образование, 1998. — 256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Хуторской, А. В. Современная дидактика / А. В. Хуторской. — СПб.: ПИТЕР, 2001. — 544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Кабуш, В. Т. Самоуправление учащихся : учеб. пособие. / В. Т. Кабуш. — 4-е изд. — Минск: Акад. последиплом. образования, 2005. — 187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Катович,  Н.  К.  Модели  воспитания  школьников:  пособие  для  рук.  учреждений  образования, педагогов, воспитателей / Н. К. Катович. — Минск : НМЦентр, 2000. — 120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Сластенин, В. А. Педагогика: учеб. пособие для студ. высш. пед. учеб. заведений / В. А. Сластенин, И. Ф. Исаев, Е. Н. Шиянов. — М.: Академия, 2009. 512 с.</w:t>
            </w:r>
          </w:p>
          <w:p w:rsidR="005A68E6" w:rsidRPr="00FA7D62" w:rsidRDefault="005A68E6" w:rsidP="00FA7D62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Теория и содержание преподаваемого предмета</w:t>
            </w:r>
          </w:p>
          <w:p w:rsidR="005A68E6" w:rsidRPr="00FA7D62" w:rsidRDefault="005A68E6" w:rsidP="00FA7D62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(реализуемого направления педагогической деятельности)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  музыковедческие  понятия  и  их  интерпретация  в  программе  учебного  предмета «Музыка»: интонационно-образная природа музыки; музыкальный язык.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Жанры, строение музыкальных произведений.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Содержание и форма  музыкального произведения.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Стили и  направления в музыкальном искусстве.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Жанровое многообразие мировой и белорусской музыки.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Народная и профессиональная музыка. Глубокая связь народного и композиторского творчества.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Целостное представление о национальной музыкальной культуре (традиционной и профессиональной), её место в мировой музыкальной  культуре.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  виды  музыкально-практической  деятельности  учащихся (композитор,  исполнитель, слушатель).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Единство  формы  и  смысла  музыкального  произведения:  образ  как  основная  категория  искусства  и художественной педагогики.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«Золотой фонд» классического наследия музыкальной культуры прошлого и настоящего.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Современный  музыкальный  язык:  традиции  и  новаторство,  особенности  стилей  и  исполнительских трактовок.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Социальная  роль  музыкального  руководителя  учреждения  дошкольного  образования  на  современном этапе.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Предметно-пространственная  развивающая  среда  как  условие  разностороннего  развития  ребёнка, укрепления здоровья и реализации  музыкальной деятельности воспитанников.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 и планирование образовательного процесса по музыкальной деятельности в учреждении дошкольного образования.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Задачи, содержание и средства социально-нравственного, личностного и  эстетического развития детей раннего и дошкольного возраста.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Воспитание и развитие личности ребёнка в процессе музыкальной деятельности.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  музыковедческие  понятия  и  их  интерпретация  в  программе  музыкальной  деятельности воспитанника.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  виды  музыкальной  деятельности (слушание,  пение,  музыкально-ритмические  движения, элементарное музицирование) и их содержание для различных групп воспитанников.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Алиев, Ю. Б. Настольная книга школьного учителя-музыканта / Ю. Б. Алиев. — М., 2000.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Антоневич,  В.  А.  Белорусская  музыка XX  века:  Композиторское  творчество  и  фольклор /  В.  А. Антоневич. — Минск: БГАМ, 2003.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Барвинская, Е. М. Вокально-педагогическая компетентность учителя музыки / Е. М. Барвинская // Музыка в школе. — 2009. — № 6. — С. 53—59.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Болотина, Л. Р. Дошкольная педагогика / Л. Р. Болотина, Т С. Комарова, С. П. Баранов. — М.: Акад. проект: культура, 2005. — 238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Бубен,  В.  П.  Проблема  интерпретации  музыки  в  исполнительском  искусстве /  В.П.  Бубен // Музычнае i тэатральнае мастацтва: праблемы выкладання. — 2003. — № 4.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Выготский, Л. С. Психология искусства / Л.С. Выготский. — М.: Педагогика, 1987. — 344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Гришанович, Н. Н. Музыка в школе: метод. пособие  для  учителей учреждений, обеспечивающих получение  общего  среднего  образования,  с 12-летним  сроком  обучения /  Н.  Н.  Гришанович. —  Минск: Юнипресс, 2006.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Гуз, А. А. Взаимодействие дошкольного учреждения и семьи: пособие для педагогов / А. А. Гуз. — Мозырь: ООО ИД «Белый ветер», 2007. — 191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Гуляева, Е. Г. Вариативный компонент предметной области «Музыка» / Е. Г. Гуляева // Музычнае і тэатральнае мастацтва: праблемы выкладання. — 2008. — № 2. — С. 31—34.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Гуляева,  Е.  Г.  Интеграция  подхода  как  условие  развития  культуры  личности  в  системе художественно-эстетического образования / Е. Г. Гуляева // Веснік адукацыі. — 2009. —  № 1. — С. 2—6.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Дошкольная педагогика : програм.-метод. комплекс. — Минск: БГПУ, 2006. — 299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Дошкольная педагогика : учеб.-метод. пособие. — Витебск: ВГУ, 2009. — 133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13.  Евич,  Е.  М.  Методы  эмоционально-эстетического  и  художественного  развития  школьников  в процессе  восприятия  произведений  искусства /  Е. М.  Евич //  Мастацкая  адукацыя і  культура. — 2006. — № 3. — С. 57—60.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14.  Елисеева, Т. П. Детский сад и семья: современные формы взаимодействия : пособие для педагогов учреждений,  обеспечивающих  получение  дошк.  образования /  Т.  П.  Елисеева;  под  ред.  М.  М. Ярмолинской. —  Минск: Лексис, 2004. — 68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15.  Житко,  И.  В.  Планирование  работы  дошкольного  учреждения :  пособие  для  педагогов  дошк. учреждений / И.В. Житко [и др.]. — Минск: Университетское, 2002. — 184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16.  Игра дошкольника / С.Л. Новоселова [и др.]; под ред. С.Л. Новоселовой. — М.: Просвещение, 1989. — 286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17.  Кабуш, В. Т. Гуманистическое воспитание школьников: теория и методика: пособие для педагогов / В. Т. Кабуш. — Минск: АПО, 2009. − 200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18.  Козлова, С. А. Дошкольная педагогика: учебник / С. А. Козлова, Т. А. Куликова. — 9-е изд. — М.: Академия, 2008. — 414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19.  Королёва, Т. П. Методическая подготовка учителя музыки : Педагогическое моделирование / Т. П. Королёва. —  Минск: Технопринт, 2003.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20.  Лебедева, Д. В. Культурологический подход в воспитании / Д. В. Лебедева // Мастацкая адукацыя і культура. — 2006. — № 3. — С. 11—13.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21.  Макаренкова, Г. Г. Создание здоровьесберегающей системы в дошкольном учреждении // Здаровы лад жыцця / Г. Г. Макаренкова. — 2003. — № 9. — С. 62—64.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22.  Мелик-Пашаев,  А.  А.  Некоторые проблемы детской  художественной одаренности /  А.  А. Мелик-Пашаев // Одаренный ребенок. — 2003. — № 5.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23.  Музыкальный словарь Гроува / пер. с англ., ред. и доп. Л. О. Акопяна. — М.: Изд. Дом «Практика», 2001.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24.  Панько,  Е.  А.  Воспитатель  дошкольного  учреждения:  Психология:  пособие  для  педагогов  дошк. учреждений: 2-е изд., перераб. и доп. / Е. А. Панько. — Минск: Зорны верасень, 2006. — 264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25.  Психология художественного творчества: Хрестоматия (Библиотека практической психологии). — Минск: Харвест, 1999. — 751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26.  Рева, В. П. Восприятие музыки школьниками: в 2 ч.: пособие для учителей / В. П. Рева. — М.: Советский композитор, 1978.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27.  Сазонова, Н. П. Дошкольная педагогика: курс лекций / Н. П. Сазонова. — СПб: Детство-Пресс, 2010. — 44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28.  Смирнова, О. Е. Детская психология : учебник для вузов / О. Е. Смирнова. — СПб: Питер, 2009. — 304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29.  Учебная программа дошкольного образования. — Минск: НМУ «Нац. ин-т образования», 2012. — 416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30.  Школяр, Л. В. Музыкальное образование в школе: учеб. пособие / Л. В. Школяр. — М., 2001.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31.  Юдовина-Гальперина,  Т.  Б.  За  роялем  без  слёз,  или  Я —  детский  педагог /  Т.  Б.  Юдовина- Гальперина. — СПб.: Союз художников, 2002.</w:t>
            </w:r>
          </w:p>
          <w:p w:rsidR="005A68E6" w:rsidRPr="00FA7D62" w:rsidRDefault="005A68E6" w:rsidP="00FA7D62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Современные технологии, методы, приёмы, средства образовательной деятельности по преподаваемому предмету (направлению педагогической деятельности), психологической помощи,коррекционной работе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Использование  в  образовательном  процессе  по  музыке  методологических  подходов: культурологического, деятельностного, личностно ориентированного.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Новые педагогические технологии музыкального обучения.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Межпредметные  связи  и  синтез  искусств  как  способ  развития  ассоциативно-образного  развития учащихся, формирование у них представления о целостной картине мира.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 интонационно-образного анализа музыкального произведения.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Реализация  контроля  и  оценки  результатов  учебной  деятельности  учащихся  по  музыке  на содержательно-оценочной основе: безотметочное обучение.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Создание  условий  для  самопознания,  самореализации,  развития  творческого  потенциала  личности учащегося на уроках музыки.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Система работы по  выявлению музыкально одарённых детей и их креативному  развитию.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Современные  организационно-методические  требования  к  уроку  музыки:  целостность,  образность;  художественно-педагогическая  идея  урока,  её  взаимодействие  с  учебной  темой;  нравственно-эстетическая основа. Драматургия урока: тип, форма, структура, сценарий. Жанры уроков музыки.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 и приёмы развития восприятия музыки учащимися, её исполнения и интерпретации.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 развития и диагностики уровня музыкальной культуры учащихся.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Информационно-коммуникационная компьютерная компетентность педагога.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Назначение и возможности информационно-образовательной среды учреждения образования.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Владение  мультимедийными  технологиями,  повышающими  качество  образовательного  процесса  и обеспечивающими широкие возможности для общения с шедеврами искусства.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Положительные  и возможные негативные стороны широкого применения информационных технологий в образовательном процессе.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Формы и методы организации внеурочной работы по  музыке как способ организации образовательной среды.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Возрастные особенности обучающихся.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Мотивы учебной деятельности в зависимости от возраста обучающихся.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Девиантное поведение в подростковом возрасте.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Психологические процессы в малых группах.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Стили педагогической деятельности.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Особенности  организации  образовательного  процесса  в  условиях  интегрированного  обучения  и воспитания.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Содержание учебной программы дошкольного образования по образовательной области «Искусство».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  эстетического  развития  детей.  Современные  организационно-методические  требования  к организации  музыкальной деятельности.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Характеристика  методов  и  приёмов  обучения  детей  раннего  и  дошкольного  возраста  музыкальному искусству и музыкальной деятельности.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Развитие творческих способностей ребенка в процессе музыкальной деятельности.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Методическое обеспечение обучения детей музыкальной деятельности.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 и приёмы организации процесса слушания музыки воспитанниками.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Система работы по организации певческой деятельности воспитанников.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  развития  у  воспитанников  эмоционально-образного  восприятия  музыки  и её  передачи  в музыкально-ритмических движениях.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Способы мотивации воспитанников на самостоятельную игру на детских музыкальных инструментах.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Характеристика игры как ведущего вида деятельности детей.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Использование различных видов сюжетных  и  музыкально-дидактических игр в процессе специально организованной и нерегламентированной деятельности воспитанников.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Создание условий для эстетического и нравственного развития воспитанников в процессе музыкальной деятельности.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Использование синтеза искусств в процессе проведения музыкальных занятий.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Реализация  принципа  интегративности  в  различных  видах  детской  деятельности (познавательной, речевой, игровой, коммуникативной, двигательной, театрализованной, конструкторской, музыкальной).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Принцип  преемственности  в (заимодействие  педагогических  работников  и  родителей)  в образовательном процессе дошкольного учреждения.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Безбородова,  Л.  А.  Методика  преподавания  музыки  в  общеобразовательных  учреждениях:  учеб. пособие для студ. муз. фак. педвузов / Л. А. Безбородова, Ю. Б. Алиев. — М.: Академия, 2002. — 416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Бершадский,  М.  Е.  Дидактические  и  психологические  основания  образовательной  технологии / М. Е. Бершадский, В. В. Гузеев; под ред. М. Е. Бершадского. — М.: Центр «Пед. поиск», 2003. — 256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Бубен, В. П. Теория и практика обучения игре на аккордеоне / В. П. Бубен. — Минск: БГПУ, 2006.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 Власов, В. П. Методика работы баяниста над полифоническими произведениями / В. П. Власов. — М.,2004.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Гладкая, В. В. Специальная профессиональная компетентность педагогов как условие успешности процесса обучения детей с особенностями психофизического развития / В.В. Гладкая // Кіраванне ў адукацыі. — 2011. — № 6. — С. 11—16.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Глазырина,  Л.  Д.  Двигательная  деятельность  в  группе «Почемучки»:  пособие  для  педагогов учреждений дошк. образования / Л. Д. Глазырина. — Минск: Зорны Верасок, 2010.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Грибкова, О. В. Формирование профессиональной компетенции студентов в процессе дирижёрско-хоровой подготовки / О.В. Грибкова // Музычнае і тэатральнае мастацтва: праблемы выкладання. — 2008. — № 3. — С. 42—46.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Гришанович, Н. Н. Музыка в школе: метод. пособие / Н. Н. Гришанович. — Минск: Юнипресс.— 2006.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Дубинина,  Д.  Н.  Мир  вокруг  меня:  учеб.-метод.  пособие  для  педагогов,  рук.  учреждений, обеспечивающих  получение  дошкольного  образования,  с  рус.  яз.  обучения /  Дубинина  Д.  Н. — Воспитание и обучение по программе «Пралеска». — Минск : Аверсэв, 2010. — 118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Житко,  И.  В.  Развивающие  игры  для  дошкольников /  И.  В.  Житко,  А.  А.  Петрикевич,  М.  М. Ярмолинская. ― Минск : Выш. шк. 2007. ― 72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Жуковская,  А.  В.  Мультимедиа-технологии  в  современной  школе /  А.  В. Жуковская //  Веснік адукацыі. — 2004. — № 5. — С. 12—15.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Запрудский,  Н.  И.  Моделирование  и  проектирование  авторских  дидактических  систем /  Н.  И. Запрудский. — Минск: Сэр-Вит, 2008. — 336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13.  Запрудский,  Н.  И.  Организация  факультативных  занятий  в 11-летней  школе /  Н.  И.  Запрудский, А. И.Добриневская. — Минск: Сэр-Вит, 2008. —164с.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14.  Запрудский, Н. И. Современные школьные технологии / Н. И. Запрудский. — Минск: Сэр-Вит, 2010. — 256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15.  Змушко,  А.  М.  Интегрированное  обучение  и  воспитание —  приоритет  развития  специального образования / А.М. Змушко // Адукацыя і выхаванне. — 2010. — № 8. — С. 3—10.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16.  Игра в жизни дошкольника: пособие для педагогов учреждений дошк. Образования / Е. А. Панько [и др.]; под ред. Я. Л. Коломинского, Е. А. Панько. — Минск : Нац. ин-т образования, 2012.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17.  Ладутько,  Л.  К.  Ребенок  познает  мир  природы:  пособие  для  педагогов,  рук.  учреждений, обеспечивающих получение дошк. образования. — Минск : УП «Технопринт», 2005. — 228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18.  Левитес,  Д.  Г.  Автодидактика:  теория  и  практика  конструирования  собственных  технологий обучения / Д. Г. Левитес. — М.: Изд-во Моск. психол.-соц. ин-та; Воронеж: МОДЭК, 2003. — 320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19.  Методология педагогики  музыкального  образования.  Научная школа  Э.  Б. Абдуллина:  коллектив. моногр. /  Э.  Б. Абдуллин [и др.];  под  науч.  ред.  Э.Б. Абдуллина. — 2-е  изд.,  испр.  и  доп. —  М.: Граф-Пресс, 2009. — 284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20.  Окунев, А. А. Как учить не уча / А. А. Окунев. — СПб.: Питер, 1996.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21.  Осеннева М. С. Методика музыкального воспитания младших школьников / М. С. Осеннева, Л. А. Безбородова. — М., 2001.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22.  Педагогические мастерские: теория и практика / сост. Н. И. Белова, И. А. Мухина. — СПб., 1998.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23.  Петрикевич, А. А. Метод проектов в образовании дошкольников / А. А. Петрикевич. — Мозырь: ИД «Белый ветер», 2008. — 102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24.  Поташник, М. М. Как подготовить и провести открытый урок / М. М. Поташник, М. В. Левит. — М.: Пед. о-во России, 2003. — 112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25.  Пупцев,  А.  Е.  Информационная  культура  педагога  в  условиях  перехода  к  информационному обществу / А. Е. Пупцев // Зб. навук. прац «Акад. паслядыплом. адукацыі». — 2008. — Выпуск 4. — С. 217— 228.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26.  Робберт,  И.  В.  Информационные  и  коммуникационные  технологии  в  образовании:  учеб.-методическое пособие / И. В. Робберт и [и др.]. — М.: Дрофа, 2007.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27.  Солопов,  М.  Теория  и  практика  обучения  юного  баяниста-аккордеониста  творческому музицированию /  М.  Солопов //  Музычнае i  тэатральнае  мастацтва:  праблемы  выкладання. — Минск, 2003.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28.  Столяренко, Л. Д. Педагогическая психология / Л. Д. Столяренко. — Ростов н/Д : Феникс, 2003. —  544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29.  Столяров, Б. А. Музейная педагогика. История, теория, практика / Б. А. Столяров. — М.: Высш. шк.,  2004. — 216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30.  Структура  ИКТ-компетентности  учителей:  рекомендации  ЮНЕСКО // [Электронный  ресурс]. — 2011. —  Режим  доступа: </w:t>
            </w:r>
            <w:r w:rsidRPr="00FA7D62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5" w:history="1">
              <w:r w:rsidRPr="00FA7D62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http://iite.unesco.org/pics/publications/ru/files/3214694.pdf</w:t>
              </w:r>
            </w:hyperlink>
            <w:r w:rsidRPr="00FA7D62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.  Дата доступа 01.02.2013.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31.  Ходонович,  Л.  С,  Развитие  музыкального  творчества  дошкольников :  пособие  для  педагогов учреждений дошк. образования / Л. С. Ходонович. — Минск.: ИВЦ Минфина, 2007.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32.  Хуторской,  А.  В.  Развитие  одаренности  школьников:  методика  продуктивного  обучения /  А.  В. Хуторской. — М.: ВЛАДОС, 2000. — 320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33.  Хуторской, А. В. Современная дидактика : учеб. для вузов / А. В. Хуторской.  — СПб.: Питер, 2001.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34.  Шишкина,  В.  А.  Двигательное  развитие  дошкольника:  пособие  для  педагогов  учреждений дошкольного образования.— Минск: Нац. ин-т образования, 2011. — 136 с.</w:t>
            </w:r>
          </w:p>
          <w:p w:rsidR="005A68E6" w:rsidRPr="00FA7D62" w:rsidRDefault="005A68E6" w:rsidP="00FA7D62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FA7D62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35.  Шишкина,  В.  А.  Подвижные  игры  для  детей  дошкольного  возраста:  пособие  для  педагогов учреждений дошк. образования / В.А. Шишкина, М.Н. Дедулевич. — Минск: Нац. ин-т образования, 2012. — 88 с.</w:t>
            </w:r>
          </w:p>
        </w:tc>
      </w:tr>
    </w:tbl>
    <w:p w:rsidR="005A68E6" w:rsidRDefault="005A68E6"/>
    <w:sectPr w:rsidR="005A68E6" w:rsidSect="0008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62"/>
    <w:rsid w:val="00013FD1"/>
    <w:rsid w:val="000815B3"/>
    <w:rsid w:val="00174213"/>
    <w:rsid w:val="005A68E6"/>
    <w:rsid w:val="00A739AF"/>
    <w:rsid w:val="00BA246D"/>
    <w:rsid w:val="00CB57A8"/>
    <w:rsid w:val="00FA7D62"/>
    <w:rsid w:val="00FB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B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7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D6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FA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A7D6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A7D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092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single" w:sz="6" w:space="5" w:color="E1E6CD"/>
            <w:right w:val="none" w:sz="0" w:space="0" w:color="auto"/>
          </w:divBdr>
          <w:divsChild>
            <w:div w:id="8056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ite.unesco.org/pics/publications/ru/files/3214694.pdf" TargetMode="External"/><Relationship Id="rId4" Type="http://schemas.openxmlformats.org/officeDocument/2006/relationships/hyperlink" Target="http://www.pravo.by/world_of_law/text.asp?RN=W20615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3724</Words>
  <Characters>21230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ЭКЗАМЕНА при прохождении аттестации педагогического работника на присвоение высшей квалификационной категории (учитель музыки учреждений общего среднего образования, музыкальный руководитель учреждений дошкольного образования)</dc:title>
  <dc:subject/>
  <dc:creator>Саша</dc:creator>
  <cp:keywords/>
  <dc:description/>
  <cp:lastModifiedBy>ee</cp:lastModifiedBy>
  <cp:revision>2</cp:revision>
  <dcterms:created xsi:type="dcterms:W3CDTF">2015-11-27T09:49:00Z</dcterms:created>
  <dcterms:modified xsi:type="dcterms:W3CDTF">2015-11-27T09:49:00Z</dcterms:modified>
</cp:coreProperties>
</file>